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2E" w:rsidRDefault="0017592E" w:rsidP="0017592E">
      <w:pPr>
        <w:jc w:val="center"/>
        <w:rPr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9139" w:type="dxa"/>
        <w:tblLayout w:type="fixed"/>
        <w:tblLook w:val="04A0" w:firstRow="1" w:lastRow="0" w:firstColumn="1" w:lastColumn="0" w:noHBand="0" w:noVBand="1"/>
      </w:tblPr>
      <w:tblGrid>
        <w:gridCol w:w="3544"/>
        <w:gridCol w:w="570"/>
        <w:gridCol w:w="448"/>
        <w:gridCol w:w="448"/>
        <w:gridCol w:w="448"/>
        <w:gridCol w:w="561"/>
        <w:gridCol w:w="568"/>
        <w:gridCol w:w="567"/>
        <w:gridCol w:w="709"/>
        <w:gridCol w:w="567"/>
        <w:gridCol w:w="709"/>
      </w:tblGrid>
      <w:tr w:rsidR="00ED1B10" w:rsidTr="00ED1B10">
        <w:trPr>
          <w:trHeight w:val="416"/>
        </w:trPr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86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448" w:type="dxa"/>
          </w:tcPr>
          <w:p w:rsidR="00ED1B10" w:rsidRDefault="00ED1B10" w:rsidP="0017592E">
            <w:pPr>
              <w:rPr>
                <w:rtl/>
              </w:rPr>
            </w:pPr>
            <w:r>
              <w:rPr>
                <w:rFonts w:hint="cs"/>
                <w:rtl/>
              </w:rPr>
              <w:t>88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561" w:type="dxa"/>
          </w:tcPr>
          <w:p w:rsidR="00ED1B10" w:rsidRDefault="00ED1B10" w:rsidP="0017592E">
            <w:pPr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93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rtl/>
              </w:rPr>
              <w:t>94</w:t>
            </w: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95</w:t>
            </w: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 w:rsidRPr="003C1B97">
              <w:rPr>
                <w:rFonts w:cs="Arial" w:hint="cs"/>
                <w:color w:val="FF0000"/>
                <w:rtl/>
              </w:rPr>
              <w:t>زبان</w:t>
            </w:r>
            <w:r w:rsidRPr="003C1B97">
              <w:rPr>
                <w:rFonts w:cs="Arial"/>
                <w:color w:val="FF0000"/>
                <w:rtl/>
              </w:rPr>
              <w:t xml:space="preserve"> </w:t>
            </w:r>
            <w:r w:rsidRPr="003C1B97">
              <w:rPr>
                <w:rFonts w:cs="Arial" w:hint="cs"/>
                <w:color w:val="FF0000"/>
                <w:rtl/>
              </w:rPr>
              <w:t>و</w:t>
            </w:r>
            <w:r w:rsidRPr="003C1B97">
              <w:rPr>
                <w:rFonts w:cs="Arial"/>
                <w:color w:val="FF0000"/>
                <w:rtl/>
              </w:rPr>
              <w:t xml:space="preserve"> </w:t>
            </w:r>
            <w:r w:rsidRPr="003C1B97">
              <w:rPr>
                <w:rFonts w:cs="Arial" w:hint="cs"/>
                <w:color w:val="FF0000"/>
                <w:rtl/>
              </w:rPr>
              <w:t>ادبیات</w:t>
            </w:r>
            <w:r w:rsidRPr="003C1B97">
              <w:rPr>
                <w:rFonts w:cs="Arial"/>
                <w:color w:val="FF0000"/>
                <w:rtl/>
              </w:rPr>
              <w:t xml:space="preserve"> </w:t>
            </w:r>
            <w:r w:rsidRPr="003C1B97">
              <w:rPr>
                <w:rFonts w:cs="Arial" w:hint="cs"/>
                <w:color w:val="FF0000"/>
                <w:rtl/>
              </w:rPr>
              <w:t>فارسی</w:t>
            </w:r>
            <w:r w:rsidRPr="003C1B97">
              <w:rPr>
                <w:rFonts w:cs="Arial"/>
                <w:color w:val="FF0000"/>
                <w:rtl/>
              </w:rPr>
              <w:t xml:space="preserve"> </w:t>
            </w:r>
            <w:r w:rsidRPr="003C1B97">
              <w:rPr>
                <w:rFonts w:cs="Arial" w:hint="cs"/>
                <w:color w:val="FF0000"/>
                <w:rtl/>
              </w:rPr>
              <w:t>پیش</w:t>
            </w:r>
            <w:r w:rsidRPr="003C1B97">
              <w:rPr>
                <w:rFonts w:cs="Arial"/>
                <w:color w:val="FF0000"/>
                <w:rtl/>
              </w:rPr>
              <w:t xml:space="preserve"> </w:t>
            </w:r>
            <w:r w:rsidRPr="003C1B97">
              <w:rPr>
                <w:rFonts w:cs="Arial" w:hint="cs"/>
                <w:color w:val="FF0000"/>
                <w:rtl/>
              </w:rPr>
              <w:t>دانشگاهی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Pr="00034A6D" w:rsidRDefault="00ED1B10" w:rsidP="0017592E">
            <w:pPr>
              <w:jc w:val="center"/>
              <w:rPr>
                <w:rFonts w:cs="Arial"/>
                <w:color w:val="000000" w:themeColor="text1"/>
                <w:rtl/>
              </w:rPr>
            </w:pPr>
            <w:r>
              <w:rPr>
                <w:rFonts w:cs="Arial" w:hint="cs"/>
                <w:color w:val="000000" w:themeColor="text1"/>
                <w:rtl/>
              </w:rPr>
              <w:t>نی نامه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 آمدی بر تحمیدیه و مناجات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مناجات / نیایش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درآمدی بر ادبیات حماسی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کاوه دادخواه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گذر سیاوش از آتش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درآمدی بر ادبیات غنایی / دریای کرانه ناپدید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من این همه نیستم / حدی خوان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مناظره ی خسرو با فرهاد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اکسیر عشق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دولت یار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اشارت صبح / مجنون و عیب جو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سپیده ی آشنا / قلب مادر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کیش مهر / رنج بی حساب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رباعی و دو بیتی دیروز و امروز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درآمدی بر ادبیات تعلیمی / پرورده گویی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ذکر حسین بن منصور / مست و هوشیار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 آمدی بر توصیف و تصویرگری / گویی بط سفید جامه به صابون زده است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E91BAA">
            <w:pPr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دماوندیه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توصیف کویمات و حمات و طرابلس / شب کویر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اورازان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درآمدی بر حسب حال / زندگی نامه / چند حکایت از اسرار التوحید / سیرت مولانا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بارقه های شعر فارسی / جامی / افسانه ی عاشقی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میرزا رضا کلهر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درآمدی بر ادبیات داستانی / قصه ی عینکم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آخرین درس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درآمدی بر ترجمه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جهاد / هجرت / اعتراف / تقلید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درآمدی بر ادبیات معاصر / می تراود مهتاب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خوان هشتم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صدای پای آب / شکوفه ی اشک / پیش از تو… / مناجات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فهرست واژگان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Style w:val="Strong"/>
                <w:rtl/>
              </w:rPr>
              <w:t>ادبیات فارسی 3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ما هم‌چنان در اول وصف تو مانده‌ایم / افلاک حریم بارگاهت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رزم رستم و اسفندیار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کمال الملک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گاو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گلدسته ها و فلک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قاضی بست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بیهقی و هنر نویسندگی او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خون خروشید / بانگ جرس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تپه ی برهانی / باغ نگاه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lastRenderedPageBreak/>
              <w:t>ترانه ی من / سه پرسش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چشم به ر اه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510"/>
            </w:tblGrid>
            <w:tr w:rsidR="00ED1B10" w:rsidRPr="001E46F2" w:rsidTr="004B227F">
              <w:trPr>
                <w:tblCellSpacing w:w="15" w:type="dxa"/>
              </w:trPr>
              <w:tc>
                <w:tcPr>
                  <w:tcW w:w="4605" w:type="dxa"/>
                  <w:vAlign w:val="center"/>
                  <w:hideMark/>
                </w:tcPr>
                <w:p w:rsidR="00ED1B10" w:rsidRPr="001E46F2" w:rsidRDefault="00ED1B10" w:rsidP="001E46F2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امید دیدار / آفتاب وفا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ED1B10" w:rsidRPr="001E46F2" w:rsidRDefault="00ED1B10" w:rsidP="001E46F2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پروانه ی بی پروا / سخن تازه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کبوتر طوقدار / از ماست که بر ماست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نوروز / زاغ و کبک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510"/>
            </w:tblGrid>
            <w:tr w:rsidR="00ED1B10" w:rsidRPr="001E46F2" w:rsidTr="004B227F">
              <w:trPr>
                <w:tblCellSpacing w:w="15" w:type="dxa"/>
              </w:trPr>
              <w:tc>
                <w:tcPr>
                  <w:tcW w:w="4605" w:type="dxa"/>
                  <w:vAlign w:val="center"/>
                  <w:hideMark/>
                </w:tcPr>
                <w:p w:rsidR="00ED1B10" w:rsidRPr="001E46F2" w:rsidRDefault="00ED1B10" w:rsidP="001E46F2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46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هجرت / آفتاب پنهانی / قرآن مصور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ED1B10" w:rsidRPr="001E46F2" w:rsidRDefault="00ED1B10" w:rsidP="001E46F2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قاصدک (از سال 90 حذف شده است</w:t>
            </w:r>
            <w:r>
              <w:t>.)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نیاز روحانی / چند روحانی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بخوان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بوی جوی مولیان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اقلیم عشق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موسی و شبان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شبنم عشق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اعلام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فهرست واژگان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املای ترکیبی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تاریخ ادبیات ترکیبی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Style w:val="Strong"/>
                <w:rtl/>
              </w:rPr>
              <w:t>ادبیات فارسی 2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الهی / همای رحمت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ادبیات حماسی / رستم و اشکبوس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حماسه ی مصنوع / حمله ی حیدری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ادبیات نمایشی / بچه های آسمان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ادبیات داستانی معاصر / کباب غاز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گیله مرد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سووشون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510"/>
            </w:tblGrid>
            <w:tr w:rsidR="00ED1B10" w:rsidRPr="00C27CEC" w:rsidTr="004B227F">
              <w:trPr>
                <w:tblCellSpacing w:w="15" w:type="dxa"/>
              </w:trPr>
              <w:tc>
                <w:tcPr>
                  <w:tcW w:w="4605" w:type="dxa"/>
                  <w:vAlign w:val="center"/>
                  <w:hideMark/>
                </w:tcPr>
                <w:p w:rsidR="00ED1B10" w:rsidRPr="00C27CEC" w:rsidRDefault="00ED1B10" w:rsidP="00C27CEC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C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کلبه ی عمو تم / تو را می خوانم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ED1B10" w:rsidRPr="00C27CEC" w:rsidRDefault="00ED1B10" w:rsidP="00C27CEC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 بیابان های تبعید / از یک انسان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دخترک بینوا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مائده های زمینی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C27CE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510"/>
            </w:tblGrid>
            <w:tr w:rsidR="00ED1B10" w:rsidRPr="00C27CEC" w:rsidTr="004B227F">
              <w:trPr>
                <w:tblCellSpacing w:w="15" w:type="dxa"/>
              </w:trPr>
              <w:tc>
                <w:tcPr>
                  <w:tcW w:w="4605" w:type="dxa"/>
                  <w:vAlign w:val="center"/>
                  <w:hideMark/>
                </w:tcPr>
                <w:p w:rsidR="00ED1B10" w:rsidRPr="00C27CEC" w:rsidRDefault="00ED1B10" w:rsidP="00C27CEC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C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در آرزوی تو باشم / دل می رود ز دستم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ED1B10" w:rsidRPr="00C27CEC" w:rsidRDefault="00ED1B10" w:rsidP="00C27CEC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ادبیات تعلیمی / باغ عشق / پیدای پنهان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تربیت انسانی و سنت ملی ما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جلوه های هنر در اصفهان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خسرو / مایع حرف شویی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داروگ / باغ من / انتظار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سفر به خیر / در سایه سار نخل ولایت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حدیث جوانی / در کوچه سار شب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510"/>
            </w:tblGrid>
            <w:tr w:rsidR="00ED1B10" w:rsidRPr="00C27CEC" w:rsidTr="004B227F">
              <w:trPr>
                <w:tblCellSpacing w:w="15" w:type="dxa"/>
              </w:trPr>
              <w:tc>
                <w:tcPr>
                  <w:tcW w:w="4605" w:type="dxa"/>
                  <w:vAlign w:val="center"/>
                  <w:hideMark/>
                </w:tcPr>
                <w:p w:rsidR="00ED1B10" w:rsidRPr="00C27CEC" w:rsidRDefault="00ED1B10" w:rsidP="00C27CEC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7C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سفرنامه، حسب حال و زندگی نامه / سفرنامه ی ابن بطوطه / به سوی تخت جمشید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ED1B10" w:rsidRPr="00C27CEC" w:rsidRDefault="00ED1B10" w:rsidP="00C27CEC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خاطرات اعتماد السلطنه / آن روزه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شخصی به هزار غم گرفتارم / طرحی از یک زندگی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ادبیات فارسی برون مرزی / کعبه ی مخفی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مسافر / ریشه ی پیوند / مناجات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اعلام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C27CE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فهرست واژگان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املای ترکیبی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Style w:val="Strong"/>
                <w:rtl/>
              </w:rPr>
              <w:t>زبان فارسی 3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قواعد ترکیب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lastRenderedPageBreak/>
              <w:t>جمله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ویرایش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املای «همزه» در فارسی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مطابقت نهاد و فعل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نگارش تشریحی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گروه فعلی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565310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زندگی نامه نویسی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جمله ی ساده و اجزای آن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نا مطابق های املایی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بازگردانی – بازنویسی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نظام معانی زبان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گروه اسمی 1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510"/>
            </w:tblGrid>
            <w:tr w:rsidR="00ED1B10" w:rsidRPr="00565310" w:rsidTr="004B227F">
              <w:trPr>
                <w:tblCellSpacing w:w="15" w:type="dxa"/>
              </w:trPr>
              <w:tc>
                <w:tcPr>
                  <w:tcW w:w="2940" w:type="dxa"/>
                  <w:vAlign w:val="center"/>
                  <w:hideMark/>
                </w:tcPr>
                <w:p w:rsidR="00ED1B10" w:rsidRPr="00565310" w:rsidRDefault="00ED1B10" w:rsidP="00565310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5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آشنایی با نوشته های ادبی</w:t>
                  </w:r>
                </w:p>
              </w:tc>
              <w:tc>
                <w:tcPr>
                  <w:tcW w:w="465" w:type="dxa"/>
                  <w:vAlign w:val="center"/>
                  <w:hideMark/>
                </w:tcPr>
                <w:p w:rsidR="00ED1B10" w:rsidRPr="00565310" w:rsidRDefault="00ED1B10" w:rsidP="00565310">
                  <w:pPr>
                    <w:framePr w:hSpace="180" w:wrap="around" w:vAnchor="text" w:hAnchor="text" w:xAlign="right" w:y="1"/>
                    <w:bidi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گروه اسمی 2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طنزپردازی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ساختمان واژه 1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کلمات دخیل در املای فارسی 1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مرجع شناسی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ساختمان واژه 2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نقش های زبان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اسناد و نوشته های حقوقی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کلمات دخیل در املای فارسی 2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ساختمان واژه 3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Style w:val="Strong"/>
                <w:rtl/>
              </w:rPr>
              <w:t>درس عربی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الهی</w:t>
            </w:r>
            <w:r>
              <w:t>…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فی خدمه البوساء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کتاب الحیاه</w:t>
            </w:r>
          </w:p>
        </w:tc>
        <w:tc>
          <w:tcPr>
            <w:tcW w:w="570" w:type="dxa"/>
          </w:tcPr>
          <w:p w:rsidR="00ED1B10" w:rsidRDefault="00ED1B10" w:rsidP="004B227F">
            <w:pPr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4B227F">
            <w:pPr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جمال العلم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الظّبی و القمر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حقوق النّاس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علی الظّلم ثوری</w:t>
            </w:r>
            <w:r>
              <w:t>!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الشّاب البطل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لیس للانسان إلّا ما سعی</w:t>
            </w:r>
            <w:r>
              <w:t>!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تبارک الله أحسن الخالقین</w:t>
            </w:r>
            <w:r>
              <w:t>!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إلهی إلهی فقیر أتاک</w:t>
            </w:r>
            <w:r>
              <w:t>!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شمس العداله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سنهریهم آیاتنا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أمّ الشّهداء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طلائع النّور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اغتنام الفرصه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علیکم بالقرآن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درک مطلب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Style w:val="Strong"/>
                <w:rtl/>
              </w:rPr>
              <w:t>دین و زندگی پیش دانشگاهی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هستی بخش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یگانه ی بی همتا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حقیقت بندگی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F63A7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1/5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 مسیر اخلاص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بازگشت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قدرت پرواز</w:t>
            </w:r>
          </w:p>
        </w:tc>
        <w:tc>
          <w:tcPr>
            <w:tcW w:w="570" w:type="dxa"/>
          </w:tcPr>
          <w:p w:rsidR="00ED1B10" w:rsidRDefault="00ED1B10" w:rsidP="00F63A74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پایه های استوار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عصر شکوفایی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نگاهی به تمدن جدید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lastRenderedPageBreak/>
              <w:t>برنامه ای برای فردا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F63A74">
            <w:pPr>
              <w:rPr>
                <w:rtl/>
              </w:rPr>
            </w:pPr>
            <w:r>
              <w:rPr>
                <w:rFonts w:hint="cs"/>
                <w:rtl/>
              </w:rPr>
              <w:t>0/5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Style w:val="Strong"/>
                <w:rtl/>
              </w:rPr>
              <w:t>دین و زندگی 3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بیداری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لطف الهی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هدایت مستمر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معجزه ای از نوع کتاب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گستره ی رسالت پیامبر (ص</w:t>
            </w:r>
            <w:r>
              <w:t>)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تداوم رسالت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وضع فرهنگی و سیاسی عصر ائمه (ع</w:t>
            </w:r>
            <w:r>
              <w:t>)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احیای ارزش های راستین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خورشید پنهان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در انتظار طلوع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تداوم امامت در عصر غیبت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ولایت فقیه – شکل حکومت اسلامی در عصر غیبت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کرامت نفس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زمینه های پیوند مقدس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پیوند مقدس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کانون مهر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Style w:val="Strong"/>
                <w:rtl/>
              </w:rPr>
              <w:t>دین و زندگی 2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جلوه های حکمت و تدبیر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با کاروان هستی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سرمایه های رشد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روزنه های خطا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پنجره ای به روشنایی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آینده ی روشن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منزلگاه بعد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0A7373">
            <w:pPr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واقعه ی بزرگ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فرجام کار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اعتماد بر او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دوستی با حق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فضیلت آراستگی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زیبایی عفاف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نظارت همگانی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کار، گوهر زندگی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tl/>
              </w:rPr>
              <w:t>کار در نظام اقتصادی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Pr="00045EFA" w:rsidRDefault="00ED1B10" w:rsidP="0017592E">
            <w:pPr>
              <w:jc w:val="center"/>
              <w:rPr>
                <w:rtl/>
              </w:rPr>
            </w:pPr>
            <w:r w:rsidRPr="00045EFA">
              <w:rPr>
                <w:rStyle w:val="Strong"/>
                <w:rFonts w:hint="cs"/>
                <w:rtl/>
              </w:rPr>
              <w:t>ز</w:t>
            </w:r>
            <w:r w:rsidRPr="00045EFA">
              <w:rPr>
                <w:rStyle w:val="Strong"/>
                <w:rtl/>
              </w:rPr>
              <w:t>بان انگلیسی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 xml:space="preserve">Why </w:t>
            </w:r>
            <w:proofErr w:type="spellStart"/>
            <w:r>
              <w:t>exercice</w:t>
            </w:r>
            <w:proofErr w:type="spellEnd"/>
            <w:r>
              <w:t xml:space="preserve"> is important!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How to give a good speech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Global warming, global concern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Earthquakes and how to survive them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Child labor: a global issue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Space exploration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It and its services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Great men and women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TV or no TV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The value of Education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Memory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 xml:space="preserve">The </w:t>
            </w:r>
            <w:proofErr w:type="spellStart"/>
            <w:r>
              <w:t>olympic</w:t>
            </w:r>
            <w:proofErr w:type="spellEnd"/>
            <w:r>
              <w:t xml:space="preserve"> games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Every word is a puzzle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>What is a computer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lastRenderedPageBreak/>
              <w:t>Cloze test</w:t>
            </w:r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  <w:tr w:rsidR="00ED1B10" w:rsidTr="00ED1B10">
        <w:tc>
          <w:tcPr>
            <w:tcW w:w="3544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t xml:space="preserve">Reading </w:t>
            </w:r>
            <w:proofErr w:type="spellStart"/>
            <w:r>
              <w:t>comprehention</w:t>
            </w:r>
            <w:proofErr w:type="spellEnd"/>
          </w:p>
        </w:tc>
        <w:tc>
          <w:tcPr>
            <w:tcW w:w="570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448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1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8" w:type="dxa"/>
          </w:tcPr>
          <w:p w:rsidR="00ED1B10" w:rsidRDefault="00ED1B10" w:rsidP="0017592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ED1B10" w:rsidRDefault="00ED1B10" w:rsidP="0017592E">
            <w:pPr>
              <w:jc w:val="center"/>
              <w:rPr>
                <w:rtl/>
              </w:rPr>
            </w:pPr>
          </w:p>
        </w:tc>
      </w:tr>
    </w:tbl>
    <w:p w:rsidR="0017592E" w:rsidRDefault="0017592E" w:rsidP="0017592E">
      <w:pPr>
        <w:jc w:val="center"/>
        <w:rPr>
          <w:rtl/>
        </w:rPr>
      </w:pPr>
    </w:p>
    <w:p w:rsidR="0017592E" w:rsidRDefault="0017592E" w:rsidP="0017592E">
      <w:pPr>
        <w:jc w:val="center"/>
        <w:rPr>
          <w:rtl/>
        </w:rPr>
      </w:pPr>
    </w:p>
    <w:p w:rsidR="00710AD0" w:rsidRDefault="00710AD0"/>
    <w:sectPr w:rsidR="00710AD0" w:rsidSect="00CC685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D1"/>
    <w:rsid w:val="00034A6D"/>
    <w:rsid w:val="00045EFA"/>
    <w:rsid w:val="000A7373"/>
    <w:rsid w:val="0017592E"/>
    <w:rsid w:val="001D3EC0"/>
    <w:rsid w:val="001E46F2"/>
    <w:rsid w:val="00205C5F"/>
    <w:rsid w:val="004B227F"/>
    <w:rsid w:val="00565310"/>
    <w:rsid w:val="00617838"/>
    <w:rsid w:val="00710AD0"/>
    <w:rsid w:val="007F7DD1"/>
    <w:rsid w:val="0094387A"/>
    <w:rsid w:val="00C27CEC"/>
    <w:rsid w:val="00CC685C"/>
    <w:rsid w:val="00DF7E05"/>
    <w:rsid w:val="00E91BAA"/>
    <w:rsid w:val="00ED1B10"/>
    <w:rsid w:val="00F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17AEF-085D-40EF-BD44-1287878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7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MOHAMMD</dc:creator>
  <cp:keywords/>
  <dc:description/>
  <cp:lastModifiedBy>MOHAMMD</cp:lastModifiedBy>
  <cp:revision>16</cp:revision>
  <dcterms:created xsi:type="dcterms:W3CDTF">2017-04-08T10:22:00Z</dcterms:created>
  <dcterms:modified xsi:type="dcterms:W3CDTF">2017-04-08T12:35:00Z</dcterms:modified>
</cp:coreProperties>
</file>